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5A" w:rsidRDefault="006D505A"/>
    <w:p w:rsidR="006D505A" w:rsidRPr="006D505A" w:rsidRDefault="006D505A" w:rsidP="006D505A">
      <w:pPr>
        <w:jc w:val="both"/>
        <w:rPr>
          <w:rFonts w:asciiTheme="majorHAnsi" w:hAnsiTheme="majorHAnsi"/>
        </w:rPr>
      </w:pPr>
      <w:proofErr w:type="spellStart"/>
      <w:r w:rsidRPr="006D505A">
        <w:rPr>
          <w:rFonts w:asciiTheme="majorHAnsi" w:hAnsiTheme="majorHAnsi"/>
        </w:rPr>
        <w:t>Civipolis</w:t>
      </w:r>
      <w:proofErr w:type="spellEnd"/>
      <w:r w:rsidRPr="006D505A">
        <w:rPr>
          <w:rFonts w:asciiTheme="majorHAnsi" w:hAnsiTheme="majorHAnsi"/>
        </w:rPr>
        <w:t xml:space="preserve"> o.p.s.</w:t>
      </w:r>
    </w:p>
    <w:p w:rsidR="006D505A" w:rsidRPr="006D505A" w:rsidRDefault="006D505A" w:rsidP="006D505A">
      <w:pPr>
        <w:rPr>
          <w:rFonts w:asciiTheme="majorHAnsi" w:hAnsiTheme="majorHAnsi"/>
        </w:rPr>
      </w:pPr>
      <w:r w:rsidRPr="006D505A">
        <w:rPr>
          <w:rFonts w:asciiTheme="majorHAnsi" w:hAnsiTheme="majorHAnsi"/>
        </w:rPr>
        <w:t xml:space="preserve">TISKOVÁ ZPRÁVA, 18. </w:t>
      </w:r>
      <w:r w:rsidRPr="006D505A">
        <w:rPr>
          <w:rFonts w:asciiTheme="majorHAnsi" w:hAnsiTheme="majorHAnsi"/>
        </w:rPr>
        <w:t>7</w:t>
      </w:r>
      <w:r w:rsidRPr="006D505A">
        <w:rPr>
          <w:rFonts w:asciiTheme="majorHAnsi" w:hAnsiTheme="majorHAnsi"/>
        </w:rPr>
        <w:t>. 2016</w:t>
      </w:r>
    </w:p>
    <w:p w:rsidR="006D505A" w:rsidRPr="006D505A" w:rsidRDefault="006D505A" w:rsidP="006D505A">
      <w:pPr>
        <w:rPr>
          <w:rFonts w:asciiTheme="majorHAnsi" w:hAnsiTheme="majorHAnsi"/>
        </w:rPr>
      </w:pPr>
    </w:p>
    <w:p w:rsidR="00D077DB" w:rsidRPr="006D505A" w:rsidRDefault="00FF204D" w:rsidP="006D505A">
      <w:pPr>
        <w:jc w:val="both"/>
        <w:rPr>
          <w:rFonts w:asciiTheme="majorHAnsi" w:hAnsiTheme="majorHAnsi"/>
          <w:b/>
        </w:rPr>
      </w:pPr>
      <w:r w:rsidRPr="006D505A">
        <w:rPr>
          <w:rFonts w:asciiTheme="majorHAnsi" w:hAnsiTheme="majorHAnsi"/>
          <w:b/>
        </w:rPr>
        <w:t xml:space="preserve">Olomouc – Výzkumný tým pracovníků obecně prospěšné organizace </w:t>
      </w:r>
      <w:proofErr w:type="spellStart"/>
      <w:r w:rsidRPr="006D505A">
        <w:rPr>
          <w:rFonts w:asciiTheme="majorHAnsi" w:hAnsiTheme="majorHAnsi"/>
          <w:b/>
        </w:rPr>
        <w:t>Civipolis</w:t>
      </w:r>
      <w:proofErr w:type="spellEnd"/>
      <w:r w:rsidRPr="006D505A">
        <w:rPr>
          <w:rFonts w:asciiTheme="majorHAnsi" w:hAnsiTheme="majorHAnsi"/>
          <w:b/>
        </w:rPr>
        <w:t xml:space="preserve"> a Katedry politologie a evropských studií na Filozofické fakultě Univerzity Palackého v Olomouci pracoval od loňského podzimu na</w:t>
      </w:r>
      <w:r w:rsidR="006D505A" w:rsidRPr="006D505A">
        <w:rPr>
          <w:rFonts w:asciiTheme="majorHAnsi" w:hAnsiTheme="majorHAnsi"/>
          <w:b/>
        </w:rPr>
        <w:t> </w:t>
      </w:r>
      <w:r w:rsidRPr="006D505A">
        <w:rPr>
          <w:rFonts w:asciiTheme="majorHAnsi" w:hAnsiTheme="majorHAnsi"/>
          <w:b/>
        </w:rPr>
        <w:t>projektu, který se zaměřuje na problematiku rovných příležitostí a</w:t>
      </w:r>
      <w:r w:rsidR="006D505A" w:rsidRPr="006D505A">
        <w:rPr>
          <w:rFonts w:asciiTheme="majorHAnsi" w:hAnsiTheme="majorHAnsi"/>
          <w:b/>
        </w:rPr>
        <w:t> </w:t>
      </w:r>
      <w:r w:rsidRPr="006D505A">
        <w:rPr>
          <w:rFonts w:asciiTheme="majorHAnsi" w:hAnsiTheme="majorHAnsi"/>
          <w:b/>
        </w:rPr>
        <w:t>zapojení žen v oblasti rozv</w:t>
      </w:r>
      <w:r w:rsidR="006D505A" w:rsidRPr="006D505A">
        <w:rPr>
          <w:rFonts w:asciiTheme="majorHAnsi" w:hAnsiTheme="majorHAnsi"/>
          <w:b/>
        </w:rPr>
        <w:t>oje moravského venkova. V tomto</w:t>
      </w:r>
      <w:r w:rsidRPr="006D505A">
        <w:rPr>
          <w:rFonts w:asciiTheme="majorHAnsi" w:hAnsiTheme="majorHAnsi"/>
          <w:b/>
        </w:rPr>
        <w:t xml:space="preserve"> projektu se výzkumníci zaměřovali na otázky, které se dotýkají problémů zaměstnanosti a uplatnitelnosti žen na trhu práce na venkově. Jaké jsou hlavní závěry výzkumu?</w:t>
      </w:r>
    </w:p>
    <w:p w:rsidR="00FF204D" w:rsidRPr="006D505A" w:rsidRDefault="00FF204D" w:rsidP="006D505A">
      <w:pPr>
        <w:jc w:val="both"/>
        <w:rPr>
          <w:rFonts w:asciiTheme="majorHAnsi" w:hAnsiTheme="majorHAnsi"/>
        </w:rPr>
      </w:pPr>
    </w:p>
    <w:p w:rsidR="00FF204D" w:rsidRPr="006D505A" w:rsidRDefault="00FF204D" w:rsidP="006D505A">
      <w:pPr>
        <w:jc w:val="both"/>
        <w:rPr>
          <w:rFonts w:asciiTheme="majorHAnsi" w:hAnsiTheme="majorHAnsi"/>
        </w:rPr>
      </w:pPr>
      <w:r w:rsidRPr="006D505A">
        <w:rPr>
          <w:rFonts w:asciiTheme="majorHAnsi" w:hAnsiTheme="majorHAnsi"/>
        </w:rPr>
        <w:t>„Při výzkumu jsme se vydali dvěma cestami. Nejprve jsme zmapovali situaci, která panuje mezi představiteli Místních akčních skupin v jejich pohledu na</w:t>
      </w:r>
      <w:r w:rsidR="006D505A" w:rsidRPr="006D505A">
        <w:rPr>
          <w:rFonts w:asciiTheme="majorHAnsi" w:hAnsiTheme="majorHAnsi"/>
        </w:rPr>
        <w:t> </w:t>
      </w:r>
      <w:r w:rsidRPr="006D505A">
        <w:rPr>
          <w:rFonts w:asciiTheme="majorHAnsi" w:hAnsiTheme="majorHAnsi"/>
        </w:rPr>
        <w:t xml:space="preserve">problematiku rovných příležitostí žen a mužů. Zejména pak v souvislosti s trhem práce v místech jejich bydliště. Následně jsme se formou </w:t>
      </w:r>
      <w:proofErr w:type="spellStart"/>
      <w:r w:rsidRPr="006D505A">
        <w:rPr>
          <w:rFonts w:asciiTheme="majorHAnsi" w:hAnsiTheme="majorHAnsi"/>
        </w:rPr>
        <w:t>polostrukturovaných</w:t>
      </w:r>
      <w:proofErr w:type="spellEnd"/>
      <w:r w:rsidRPr="006D505A">
        <w:rPr>
          <w:rFonts w:asciiTheme="majorHAnsi" w:hAnsiTheme="majorHAnsi"/>
        </w:rPr>
        <w:t xml:space="preserve"> rozhovorů s ženami, které na venkově žijí, pracují a jsou aktivní, snažili najít odpovědi na otázky, které se vztahovaly k problematice rovnosti pohlaví a bariérám, které </w:t>
      </w:r>
      <w:r w:rsidR="006D505A" w:rsidRPr="006D505A">
        <w:rPr>
          <w:rFonts w:asciiTheme="majorHAnsi" w:hAnsiTheme="majorHAnsi"/>
        </w:rPr>
        <w:t>ženám</w:t>
      </w:r>
      <w:r w:rsidR="006D505A" w:rsidRPr="006D505A">
        <w:rPr>
          <w:rFonts w:asciiTheme="majorHAnsi" w:hAnsiTheme="majorHAnsi"/>
        </w:rPr>
        <w:t xml:space="preserve"> stěžují vstup </w:t>
      </w:r>
      <w:r w:rsidRPr="006D505A">
        <w:rPr>
          <w:rFonts w:asciiTheme="majorHAnsi" w:hAnsiTheme="majorHAnsi"/>
        </w:rPr>
        <w:t>na trh práce na venkově a skloubení péče o rodinu s pracovní kariérou.“ Představuje smysl projektu Michal Kuděla z </w:t>
      </w:r>
      <w:proofErr w:type="spellStart"/>
      <w:r w:rsidRPr="006D505A">
        <w:rPr>
          <w:rFonts w:asciiTheme="majorHAnsi" w:hAnsiTheme="majorHAnsi"/>
        </w:rPr>
        <w:t>Civipolis</w:t>
      </w:r>
      <w:proofErr w:type="spellEnd"/>
      <w:r w:rsidRPr="006D505A">
        <w:rPr>
          <w:rFonts w:asciiTheme="majorHAnsi" w:hAnsiTheme="majorHAnsi"/>
        </w:rPr>
        <w:t>, o.p.s.</w:t>
      </w:r>
    </w:p>
    <w:p w:rsidR="00FF204D" w:rsidRPr="006D505A" w:rsidRDefault="00FF204D" w:rsidP="006D505A">
      <w:pPr>
        <w:jc w:val="both"/>
        <w:rPr>
          <w:rFonts w:asciiTheme="majorHAnsi" w:hAnsiTheme="majorHAnsi"/>
        </w:rPr>
      </w:pPr>
    </w:p>
    <w:p w:rsidR="00FF204D" w:rsidRPr="006D505A" w:rsidRDefault="00FF204D" w:rsidP="006D505A">
      <w:pPr>
        <w:jc w:val="both"/>
        <w:rPr>
          <w:rFonts w:asciiTheme="majorHAnsi" w:hAnsiTheme="majorHAnsi"/>
        </w:rPr>
      </w:pPr>
      <w:r w:rsidRPr="006D505A">
        <w:rPr>
          <w:rFonts w:asciiTheme="majorHAnsi" w:hAnsiTheme="majorHAnsi"/>
        </w:rPr>
        <w:t>Jedním z hlavních problémů, se kterými se ženy potýkají je absence předškolních a školních zařízení na venkově. V obcích, kde tato zařízení chybí jsou rodiče, zejména pak maminky dětí nuceny vyhledávat jiné formy hlídání svých dětí, popřípadě musejí s dětmi dojíždět do spádových obcí. I zde však maminky často narážejí na vysokou obsazenost těchto zařízení a velmi často pak jejich provozní domu. Tento problém byl velmi často zmiňován. Pro ženy, které mají malé děti a zároveň chtějí pracovat je často velmi problematické skloubit pracovní dobu svého zaměstnání s provozní dobou školek či školních družin (pokud se jim podaří pro děti v těc</w:t>
      </w:r>
      <w:r w:rsidR="006D505A" w:rsidRPr="006D505A">
        <w:rPr>
          <w:rFonts w:asciiTheme="majorHAnsi" w:hAnsiTheme="majorHAnsi"/>
        </w:rPr>
        <w:t>hto zařízeních místo získat). Ne</w:t>
      </w:r>
      <w:r w:rsidRPr="006D505A">
        <w:rPr>
          <w:rFonts w:asciiTheme="majorHAnsi" w:hAnsiTheme="majorHAnsi"/>
        </w:rPr>
        <w:t xml:space="preserve"> vždy je také možné zapojit do vyzvedávání dětí další členy rodiny, zejména pak prarodiče.</w:t>
      </w:r>
    </w:p>
    <w:p w:rsidR="00FF204D" w:rsidRPr="006D505A" w:rsidRDefault="00FF204D" w:rsidP="006D505A">
      <w:pPr>
        <w:jc w:val="both"/>
        <w:rPr>
          <w:rFonts w:asciiTheme="majorHAnsi" w:hAnsiTheme="majorHAnsi"/>
        </w:rPr>
      </w:pPr>
    </w:p>
    <w:p w:rsidR="00FF204D" w:rsidRPr="006D505A" w:rsidRDefault="00FF204D" w:rsidP="006D505A">
      <w:pPr>
        <w:jc w:val="both"/>
        <w:rPr>
          <w:rFonts w:asciiTheme="majorHAnsi" w:hAnsiTheme="majorHAnsi"/>
        </w:rPr>
      </w:pPr>
      <w:r w:rsidRPr="006D505A">
        <w:rPr>
          <w:rFonts w:asciiTheme="majorHAnsi" w:hAnsiTheme="majorHAnsi"/>
        </w:rPr>
        <w:t>Ačkoliv tento problém existuje, představitelé Místních akčních skupin v minulosti či současnosti nepracovali na projektech, které by se specificky tento problém snažily řešit. Velmi povzbudivým zjištěním však je, že představitelé MAS jsou si této situace vědomi a jsou připraveni prostřednictvím projektů v nadcházejícím období k řešení tohoto problému přispět. Pokud jde o problematiku zapojení žen do trhu práce na venkově, prozatím se tomuto tématu žádná MAS systematicky nevěnovala. Nicméně z rozh</w:t>
      </w:r>
      <w:r w:rsidR="006557CC" w:rsidRPr="006D505A">
        <w:rPr>
          <w:rFonts w:asciiTheme="majorHAnsi" w:hAnsiTheme="majorHAnsi"/>
        </w:rPr>
        <w:t xml:space="preserve">ovorů s představitelkami </w:t>
      </w:r>
      <w:r w:rsidRPr="006D505A">
        <w:rPr>
          <w:rFonts w:asciiTheme="majorHAnsi" w:hAnsiTheme="majorHAnsi"/>
        </w:rPr>
        <w:t xml:space="preserve">organizací, kterých se tato situace týkala (tedy </w:t>
      </w:r>
      <w:r w:rsidR="006557CC" w:rsidRPr="006D505A">
        <w:rPr>
          <w:rFonts w:asciiTheme="majorHAnsi" w:hAnsiTheme="majorHAnsi"/>
        </w:rPr>
        <w:t xml:space="preserve">ženami, které </w:t>
      </w:r>
      <w:r w:rsidRPr="006D505A">
        <w:rPr>
          <w:rFonts w:asciiTheme="majorHAnsi" w:hAnsiTheme="majorHAnsi"/>
        </w:rPr>
        <w:t>začaly v MAS pracovat nejprve na částečný úvazek během mateřské dovolené a poté již na úvazek plný v různých pozicích v </w:t>
      </w:r>
      <w:proofErr w:type="gramStart"/>
      <w:r w:rsidRPr="006D505A">
        <w:rPr>
          <w:rFonts w:asciiTheme="majorHAnsi" w:hAnsiTheme="majorHAnsi"/>
        </w:rPr>
        <w:t>MAS</w:t>
      </w:r>
      <w:proofErr w:type="gramEnd"/>
      <w:r w:rsidRPr="006D505A">
        <w:rPr>
          <w:rFonts w:asciiTheme="majorHAnsi" w:hAnsiTheme="majorHAnsi"/>
        </w:rPr>
        <w:t xml:space="preserve"> či v jiných organizacích působících na venkově)</w:t>
      </w:r>
      <w:r w:rsidR="006557CC" w:rsidRPr="006D505A">
        <w:rPr>
          <w:rFonts w:asciiTheme="majorHAnsi" w:hAnsiTheme="majorHAnsi"/>
        </w:rPr>
        <w:t xml:space="preserve"> vyplynulo, že podpora vedoucí k rozšíření zejména školních a předškolních zařízení či jiné formy hlídání dětí, je jednou z priorit jejich aktivit v budoucnu.</w:t>
      </w:r>
    </w:p>
    <w:p w:rsidR="006D505A" w:rsidRPr="006D505A" w:rsidRDefault="006D505A" w:rsidP="006D505A">
      <w:pPr>
        <w:jc w:val="both"/>
        <w:rPr>
          <w:rFonts w:asciiTheme="majorHAnsi" w:hAnsiTheme="majorHAnsi"/>
        </w:rPr>
      </w:pPr>
    </w:p>
    <w:p w:rsidR="006D505A" w:rsidRPr="006D505A" w:rsidRDefault="006D505A" w:rsidP="006D505A">
      <w:pPr>
        <w:jc w:val="both"/>
        <w:rPr>
          <w:rFonts w:asciiTheme="majorHAnsi" w:hAnsiTheme="majorHAnsi"/>
        </w:rPr>
      </w:pPr>
      <w:r w:rsidRPr="006D505A">
        <w:rPr>
          <w:rFonts w:asciiTheme="majorHAnsi" w:hAnsiTheme="majorHAnsi"/>
        </w:rPr>
        <w:lastRenderedPageBreak/>
        <w:t>Závěry a zhodnocení celého výzkumu bude obsahem populárně-naučn</w:t>
      </w:r>
      <w:r w:rsidRPr="006D505A">
        <w:rPr>
          <w:rFonts w:asciiTheme="majorHAnsi" w:hAnsiTheme="majorHAnsi"/>
        </w:rPr>
        <w:t>é</w:t>
      </w:r>
      <w:r w:rsidRPr="006D505A">
        <w:rPr>
          <w:rFonts w:asciiTheme="majorHAnsi" w:hAnsiTheme="majorHAnsi"/>
        </w:rPr>
        <w:t xml:space="preserve"> příručk</w:t>
      </w:r>
      <w:r w:rsidRPr="006D505A">
        <w:rPr>
          <w:rFonts w:asciiTheme="majorHAnsi" w:hAnsiTheme="majorHAnsi"/>
        </w:rPr>
        <w:t>y</w:t>
      </w:r>
      <w:r w:rsidRPr="006D505A">
        <w:rPr>
          <w:rFonts w:asciiTheme="majorHAnsi" w:hAnsiTheme="majorHAnsi"/>
        </w:rPr>
        <w:t>, která bude obsahovat hlavní návrhy řešení zjištěných problémů v oblasti rovného postavení žen a mužů na moravském venkově. Bude dostupná online na webových stránkách partnerských MAS, www.civipolis.cz, www.sblizenipolitikou.cz a</w:t>
      </w:r>
      <w:r>
        <w:rPr>
          <w:rFonts w:asciiTheme="majorHAnsi" w:hAnsiTheme="majorHAnsi"/>
        </w:rPr>
        <w:t> </w:t>
      </w:r>
      <w:bookmarkStart w:id="0" w:name="_GoBack"/>
      <w:bookmarkEnd w:id="0"/>
      <w:r w:rsidRPr="006D505A">
        <w:rPr>
          <w:rFonts w:asciiTheme="majorHAnsi" w:hAnsiTheme="majorHAnsi"/>
        </w:rPr>
        <w:t xml:space="preserve">www.unives.eu. Podrobnosti o výsledcích výzkumů se budou moci zastupitelé, starostové i představitelé neziskovek dozvědět na konferenci, která je plánovaná na září tohoto roku. </w:t>
      </w:r>
    </w:p>
    <w:p w:rsidR="006D505A" w:rsidRPr="006D505A" w:rsidRDefault="006D505A" w:rsidP="006D505A">
      <w:pPr>
        <w:jc w:val="both"/>
        <w:rPr>
          <w:rFonts w:asciiTheme="majorHAnsi" w:hAnsiTheme="majorHAnsi"/>
        </w:rPr>
      </w:pPr>
    </w:p>
    <w:p w:rsidR="006D505A" w:rsidRPr="006D505A" w:rsidRDefault="006D505A" w:rsidP="006D505A">
      <w:pPr>
        <w:jc w:val="both"/>
        <w:rPr>
          <w:rFonts w:asciiTheme="majorHAnsi" w:hAnsiTheme="majorHAnsi"/>
        </w:rPr>
      </w:pPr>
      <w:r w:rsidRPr="006D505A">
        <w:rPr>
          <w:rFonts w:asciiTheme="majorHAnsi" w:hAnsiTheme="majorHAnsi"/>
        </w:rPr>
        <w:t xml:space="preserve">Kontakt: Mgr. Dana Sztwiertnia </w:t>
      </w:r>
      <w:proofErr w:type="spellStart"/>
      <w:r w:rsidRPr="006D505A">
        <w:rPr>
          <w:rFonts w:asciiTheme="majorHAnsi" w:hAnsiTheme="majorHAnsi"/>
        </w:rPr>
        <w:t>Hellová</w:t>
      </w:r>
      <w:proofErr w:type="spellEnd"/>
      <w:r w:rsidRPr="006D505A">
        <w:rPr>
          <w:rFonts w:asciiTheme="majorHAnsi" w:hAnsiTheme="majorHAnsi"/>
        </w:rPr>
        <w:t xml:space="preserve"> – ředitelka </w:t>
      </w:r>
      <w:proofErr w:type="spellStart"/>
      <w:r w:rsidRPr="006D505A">
        <w:rPr>
          <w:rFonts w:asciiTheme="majorHAnsi" w:hAnsiTheme="majorHAnsi"/>
        </w:rPr>
        <w:t>Civipolis</w:t>
      </w:r>
      <w:proofErr w:type="spellEnd"/>
      <w:r w:rsidRPr="006D505A">
        <w:rPr>
          <w:rFonts w:asciiTheme="majorHAnsi" w:hAnsiTheme="majorHAnsi"/>
        </w:rPr>
        <w:t xml:space="preserve"> o.p.s., info@civipolis.cz, 607085255</w:t>
      </w:r>
    </w:p>
    <w:p w:rsidR="006D505A" w:rsidRPr="006D505A" w:rsidRDefault="006D505A" w:rsidP="006D505A">
      <w:pPr>
        <w:jc w:val="both"/>
        <w:rPr>
          <w:rFonts w:asciiTheme="majorHAnsi" w:hAnsiTheme="majorHAnsi"/>
        </w:rPr>
      </w:pPr>
    </w:p>
    <w:p w:rsidR="006D505A" w:rsidRPr="006D505A" w:rsidRDefault="006D505A">
      <w:pPr>
        <w:rPr>
          <w:rFonts w:asciiTheme="majorHAnsi" w:hAnsiTheme="majorHAnsi"/>
        </w:rPr>
      </w:pPr>
    </w:p>
    <w:p w:rsidR="006D505A" w:rsidRPr="006D505A" w:rsidRDefault="006D505A" w:rsidP="006D505A">
      <w:pPr>
        <w:pStyle w:val="Normlnweb"/>
        <w:rPr>
          <w:rFonts w:asciiTheme="majorHAnsi" w:hAnsiTheme="majorHAnsi"/>
          <w:sz w:val="22"/>
          <w:szCs w:val="22"/>
        </w:rPr>
      </w:pPr>
      <w:r w:rsidRPr="00DB49A0">
        <w:rPr>
          <w:rStyle w:val="Siln"/>
          <w:rFonts w:asciiTheme="minorHAnsi" w:hAnsiTheme="minorHAnsi"/>
          <w:sz w:val="22"/>
          <w:szCs w:val="22"/>
        </w:rPr>
        <w:t>„</w:t>
      </w:r>
      <w:r w:rsidRPr="006D505A">
        <w:rPr>
          <w:rStyle w:val="Siln"/>
          <w:rFonts w:asciiTheme="majorHAnsi" w:hAnsiTheme="majorHAnsi"/>
          <w:sz w:val="22"/>
          <w:szCs w:val="22"/>
        </w:rPr>
        <w:t xml:space="preserve">Projekt podpořila Nadace Open Society </w:t>
      </w:r>
      <w:proofErr w:type="spellStart"/>
      <w:r w:rsidRPr="006D505A">
        <w:rPr>
          <w:rStyle w:val="Siln"/>
          <w:rFonts w:asciiTheme="majorHAnsi" w:hAnsiTheme="majorHAnsi"/>
          <w:sz w:val="22"/>
          <w:szCs w:val="22"/>
        </w:rPr>
        <w:t>Fund</w:t>
      </w:r>
      <w:proofErr w:type="spellEnd"/>
      <w:r w:rsidRPr="006D505A">
        <w:rPr>
          <w:rStyle w:val="Siln"/>
          <w:rFonts w:asciiTheme="majorHAnsi" w:hAnsiTheme="majorHAnsi"/>
          <w:sz w:val="22"/>
          <w:szCs w:val="22"/>
        </w:rPr>
        <w:t xml:space="preserve"> Praha z programu Dejme (že)nám šanci, který je financován z Norských fondů.“</w:t>
      </w:r>
      <w:r w:rsidRPr="006D505A">
        <w:rPr>
          <w:rFonts w:asciiTheme="majorHAnsi" w:hAnsiTheme="majorHAnsi"/>
          <w:sz w:val="22"/>
          <w:szCs w:val="22"/>
        </w:rPr>
        <w:t xml:space="preserve"> </w:t>
      </w:r>
    </w:p>
    <w:p w:rsidR="006D505A" w:rsidRPr="006D505A" w:rsidRDefault="006D505A" w:rsidP="006D505A">
      <w:pPr>
        <w:pStyle w:val="Normlnweb"/>
        <w:spacing w:before="0" w:beforeAutospacing="0" w:after="0" w:afterAutospacing="0"/>
        <w:rPr>
          <w:rStyle w:val="Siln"/>
          <w:rFonts w:asciiTheme="majorHAnsi" w:hAnsiTheme="majorHAnsi"/>
          <w:sz w:val="22"/>
          <w:szCs w:val="22"/>
        </w:rPr>
      </w:pPr>
      <w:r w:rsidRPr="006D505A">
        <w:rPr>
          <w:rStyle w:val="Siln"/>
          <w:rFonts w:asciiTheme="majorHAnsi" w:hAnsiTheme="majorHAnsi"/>
          <w:sz w:val="22"/>
          <w:szCs w:val="22"/>
        </w:rPr>
        <w:t>Odkazy na webové stránky</w:t>
      </w:r>
    </w:p>
    <w:p w:rsidR="006D505A" w:rsidRDefault="006D505A" w:rsidP="006D505A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505A">
        <w:rPr>
          <w:rFonts w:asciiTheme="majorHAnsi" w:hAnsiTheme="majorHAnsi"/>
          <w:sz w:val="22"/>
          <w:szCs w:val="22"/>
        </w:rPr>
        <w:t xml:space="preserve">Nadace Open Society </w:t>
      </w:r>
      <w:proofErr w:type="spellStart"/>
      <w:r w:rsidRPr="006D505A">
        <w:rPr>
          <w:rFonts w:asciiTheme="majorHAnsi" w:hAnsiTheme="majorHAnsi"/>
          <w:sz w:val="22"/>
          <w:szCs w:val="22"/>
        </w:rPr>
        <w:t>Fund</w:t>
      </w:r>
      <w:proofErr w:type="spellEnd"/>
      <w:r w:rsidRPr="006D505A">
        <w:rPr>
          <w:rFonts w:asciiTheme="majorHAnsi" w:hAnsiTheme="majorHAnsi"/>
          <w:sz w:val="22"/>
          <w:szCs w:val="22"/>
        </w:rPr>
        <w:t xml:space="preserve"> Praha: www.osf.cz</w:t>
      </w:r>
      <w:r w:rsidRPr="006D505A">
        <w:rPr>
          <w:rFonts w:asciiTheme="majorHAnsi" w:hAnsiTheme="majorHAnsi"/>
          <w:sz w:val="22"/>
          <w:szCs w:val="22"/>
        </w:rPr>
        <w:br/>
        <w:t>Norské fondy: eeagrants.org</w:t>
      </w:r>
      <w:r w:rsidRPr="006D505A">
        <w:rPr>
          <w:rFonts w:asciiTheme="majorHAnsi" w:hAnsiTheme="majorHAnsi"/>
          <w:sz w:val="22"/>
          <w:szCs w:val="22"/>
        </w:rPr>
        <w:br/>
        <w:t xml:space="preserve">Program Dejme (že)nám šanci: </w:t>
      </w:r>
      <w:hyperlink r:id="rId6" w:history="1">
        <w:r w:rsidRPr="0021505C">
          <w:rPr>
            <w:rStyle w:val="Hypertextovodkaz"/>
            <w:rFonts w:asciiTheme="majorHAnsi" w:hAnsiTheme="majorHAnsi"/>
            <w:sz w:val="22"/>
            <w:szCs w:val="22"/>
          </w:rPr>
          <w:t>www.dejmezenamsanci.cz</w:t>
        </w:r>
      </w:hyperlink>
      <w:r w:rsidRPr="00DB49A0">
        <w:rPr>
          <w:rFonts w:asciiTheme="minorHAnsi" w:hAnsiTheme="minorHAnsi"/>
          <w:sz w:val="22"/>
          <w:szCs w:val="22"/>
        </w:rPr>
        <w:t xml:space="preserve"> </w:t>
      </w:r>
    </w:p>
    <w:p w:rsidR="006D505A" w:rsidRPr="00DB49A0" w:rsidRDefault="006D505A" w:rsidP="006D505A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D505A" w:rsidRDefault="006D505A" w:rsidP="006D505A">
      <w:r>
        <w:rPr>
          <w:noProof/>
        </w:rPr>
        <w:drawing>
          <wp:inline distT="0" distB="0" distL="0" distR="0" wp14:anchorId="77121996" wp14:editId="0C6C75C6">
            <wp:extent cx="2143125" cy="457200"/>
            <wp:effectExtent l="0" t="0" r="9525" b="0"/>
            <wp:docPr id="2" name="Obrázek 2" descr="Osf Praha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 Praha 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EEDE29" wp14:editId="61CD8B55">
            <wp:extent cx="2143125" cy="1447800"/>
            <wp:effectExtent l="0" t="0" r="9525" b="0"/>
            <wp:docPr id="1" name="Obrázek 1" descr="Norway G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way Gra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05A" w:rsidSect="00D077D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1D" w:rsidRDefault="00E11B1D" w:rsidP="006D505A">
      <w:r>
        <w:separator/>
      </w:r>
    </w:p>
  </w:endnote>
  <w:endnote w:type="continuationSeparator" w:id="0">
    <w:p w:rsidR="00E11B1D" w:rsidRDefault="00E11B1D" w:rsidP="006D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1D" w:rsidRDefault="00E11B1D" w:rsidP="006D505A">
      <w:r>
        <w:separator/>
      </w:r>
    </w:p>
  </w:footnote>
  <w:footnote w:type="continuationSeparator" w:id="0">
    <w:p w:rsidR="00E11B1D" w:rsidRDefault="00E11B1D" w:rsidP="006D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5A" w:rsidRDefault="006D505A">
    <w:pPr>
      <w:pStyle w:val="Zhlav"/>
    </w:pPr>
    <w:r>
      <w:rPr>
        <w:noProof/>
        <w:lang w:eastAsia="cs-CZ"/>
      </w:rPr>
      <w:drawing>
        <wp:inline distT="0" distB="0" distL="0" distR="0" wp14:anchorId="29213A7E" wp14:editId="7ACDC2F8">
          <wp:extent cx="5270500" cy="1094195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9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4D"/>
    <w:rsid w:val="006557CC"/>
    <w:rsid w:val="006D505A"/>
    <w:rsid w:val="00D077DB"/>
    <w:rsid w:val="00E11B1D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E639"/>
  <w14:defaultImageDpi w14:val="300"/>
  <w15:docId w15:val="{E2CF5B96-A4CE-4A8D-9383-8889FB1B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50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05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D50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05A"/>
    <w:rPr>
      <w:lang w:val="cs-CZ"/>
    </w:rPr>
  </w:style>
  <w:style w:type="paragraph" w:styleId="Normlnweb">
    <w:name w:val="Normal (Web)"/>
    <w:basedOn w:val="Normln"/>
    <w:uiPriority w:val="99"/>
    <w:semiHidden/>
    <w:unhideWhenUsed/>
    <w:rsid w:val="006D50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6D505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D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jmezenamsanci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Hurtikova Hana</cp:lastModifiedBy>
  <cp:revision>2</cp:revision>
  <dcterms:created xsi:type="dcterms:W3CDTF">2016-08-08T11:05:00Z</dcterms:created>
  <dcterms:modified xsi:type="dcterms:W3CDTF">2016-08-08T11:05:00Z</dcterms:modified>
</cp:coreProperties>
</file>